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both"/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附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eastAsia="zh-CN"/>
        </w:rPr>
        <w:t>件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</w:rPr>
        <w:t>：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  <w:t>4</w:t>
      </w:r>
    </w:p>
    <w:bookmarkEnd w:id="0"/>
    <w:p>
      <w:pPr>
        <w:spacing w:line="440" w:lineRule="exact"/>
        <w:jc w:val="center"/>
        <w:rPr>
          <w:rFonts w:cs="黑体" w:asciiTheme="majorEastAsia" w:hAnsiTheme="majorEastAsia" w:eastAsiaTheme="majorEastAsia"/>
          <w:b/>
          <w:color w:val="000000"/>
          <w:spacing w:val="-20"/>
          <w:sz w:val="36"/>
          <w:szCs w:val="36"/>
        </w:rPr>
      </w:pPr>
      <w:r>
        <w:rPr>
          <w:rFonts w:hint="eastAsia" w:cs="黑体" w:asciiTheme="majorEastAsia" w:hAnsiTheme="majorEastAsia" w:eastAsiaTheme="majorEastAsia"/>
          <w:b/>
          <w:color w:val="000000"/>
          <w:spacing w:val="-20"/>
          <w:sz w:val="36"/>
          <w:szCs w:val="36"/>
        </w:rPr>
        <w:t>2019年度共青团“青年大学习”行动优秀指导教师名单</w:t>
      </w:r>
    </w:p>
    <w:p>
      <w:pPr>
        <w:spacing w:line="440" w:lineRule="exact"/>
        <w:jc w:val="center"/>
        <w:rPr>
          <w:rFonts w:cs="黑体" w:asciiTheme="majorEastAsia" w:hAnsiTheme="majorEastAsia" w:eastAsiaTheme="majorEastAsia"/>
          <w:b/>
          <w:color w:val="000000"/>
          <w:spacing w:val="-20"/>
          <w:sz w:val="36"/>
          <w:szCs w:val="36"/>
        </w:rPr>
      </w:pPr>
    </w:p>
    <w:p>
      <w:pPr>
        <w:tabs>
          <w:tab w:val="left" w:pos="3285"/>
        </w:tabs>
        <w:spacing w:line="480" w:lineRule="exact"/>
        <w:ind w:left="279" w:leftChars="133"/>
        <w:rPr>
          <w:rFonts w:ascii="仿宋_GB2312" w:hAnsi="黑体" w:eastAsia="仿宋_GB2312"/>
          <w:bCs/>
          <w:sz w:val="28"/>
          <w:szCs w:val="28"/>
        </w:rPr>
      </w:pPr>
      <w:r>
        <w:rPr>
          <w:rFonts w:hint="eastAsia" w:ascii="仿宋_GB2312" w:hAnsi="黑体" w:eastAsia="仿宋_GB2312"/>
          <w:bCs/>
          <w:sz w:val="28"/>
          <w:szCs w:val="28"/>
        </w:rPr>
        <w:t>相  明  于小娜  李  娜  邢  政  潘轶民  薛长春  韩东全</w:t>
      </w:r>
    </w:p>
    <w:p>
      <w:pPr>
        <w:spacing w:line="520" w:lineRule="exact"/>
        <w:rPr>
          <w:rFonts w:ascii="仿宋_GB2312" w:hAnsi="仿宋_GB2312" w:eastAsia="仿宋_GB2312" w:cs="仿宋_GB2312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B8496F"/>
    <w:rsid w:val="4DA91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dcterms:modified xsi:type="dcterms:W3CDTF">2020-05-06T07:35:44Z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